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54429" w14:textId="75C567C1" w:rsidR="00D567A0" w:rsidRPr="00C41244" w:rsidRDefault="000269F3" w:rsidP="000269F3">
      <w:pPr>
        <w:pStyle w:val="berschrift1"/>
        <w:jc w:val="center"/>
        <w:rPr>
          <w:b/>
          <w:bCs/>
          <w:color w:val="833C0B" w:themeColor="accent2" w:themeShade="80"/>
          <w:sz w:val="40"/>
          <w:szCs w:val="40"/>
        </w:rPr>
      </w:pPr>
      <w:r w:rsidRPr="00C41244">
        <w:rPr>
          <w:rFonts w:asciiTheme="minorHAnsi" w:hAnsiTheme="minorHAnsi" w:cstheme="minorHAnsi"/>
          <w:b/>
          <w:bCs/>
          <w:color w:val="833C0B" w:themeColor="accent2" w:themeShade="80"/>
          <w:sz w:val="40"/>
          <w:szCs w:val="40"/>
        </w:rPr>
        <w:t>Engelsaugen</w:t>
      </w:r>
    </w:p>
    <w:p w14:paraId="312A3E11" w14:textId="77777777" w:rsidR="000269F3" w:rsidRDefault="000269F3"/>
    <w:p w14:paraId="151FD3F8" w14:textId="2D0CB751" w:rsidR="000269F3" w:rsidRPr="00C41244" w:rsidRDefault="00C41244">
      <w:pPr>
        <w:rPr>
          <w:color w:val="833C0B" w:themeColor="accent2" w:themeShade="80"/>
          <w:sz w:val="24"/>
          <w:szCs w:val="24"/>
          <w:u w:val="single"/>
        </w:rPr>
      </w:pPr>
      <w:r w:rsidRPr="00C41244">
        <w:rPr>
          <w:color w:val="833C0B" w:themeColor="accent2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995D37" wp14:editId="319FBE40">
            <wp:simplePos x="0" y="0"/>
            <wp:positionH relativeFrom="column">
              <wp:posOffset>3268345</wp:posOffset>
            </wp:positionH>
            <wp:positionV relativeFrom="paragraph">
              <wp:posOffset>185420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9F3" w:rsidRPr="00C41244">
        <w:rPr>
          <w:color w:val="833C0B" w:themeColor="accent2" w:themeShade="80"/>
          <w:sz w:val="24"/>
          <w:szCs w:val="24"/>
          <w:u w:val="single"/>
        </w:rPr>
        <w:t>Zutaten</w:t>
      </w:r>
    </w:p>
    <w:p w14:paraId="44844BE1" w14:textId="07DD7E14" w:rsidR="000269F3" w:rsidRPr="00C41244" w:rsidRDefault="000269F3">
      <w:pPr>
        <w:rPr>
          <w:color w:val="833C0B" w:themeColor="accent2" w:themeShade="80"/>
          <w:sz w:val="24"/>
          <w:szCs w:val="24"/>
        </w:rPr>
      </w:pPr>
    </w:p>
    <w:p w14:paraId="51477EFA" w14:textId="0EA56C3F" w:rsidR="000269F3" w:rsidRPr="00C41244" w:rsidRDefault="000269F3">
      <w:pPr>
        <w:rPr>
          <w:color w:val="833C0B" w:themeColor="accent2" w:themeShade="80"/>
          <w:sz w:val="24"/>
          <w:szCs w:val="24"/>
          <w:u w:val="single"/>
        </w:rPr>
      </w:pPr>
      <w:r w:rsidRPr="00C41244">
        <w:rPr>
          <w:color w:val="833C0B" w:themeColor="accent2" w:themeShade="80"/>
          <w:sz w:val="24"/>
          <w:szCs w:val="24"/>
          <w:u w:val="single"/>
        </w:rPr>
        <w:t>für den Teig</w:t>
      </w:r>
    </w:p>
    <w:p w14:paraId="4307EB73" w14:textId="211E937C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240 g Mehl</w:t>
      </w:r>
    </w:p>
    <w:p w14:paraId="2DC2A721" w14:textId="30F30C30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150 g Butter</w:t>
      </w:r>
    </w:p>
    <w:p w14:paraId="7727567D" w14:textId="400657CF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2 Eigelb</w:t>
      </w:r>
    </w:p>
    <w:p w14:paraId="4E6372EB" w14:textId="02680B91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70 g Puderzucker</w:t>
      </w:r>
    </w:p>
    <w:p w14:paraId="6C9075C4" w14:textId="4150B7E2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2 TL Vanillezucker</w:t>
      </w:r>
    </w:p>
    <w:p w14:paraId="7373E436" w14:textId="394430C8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1 Zitrone (abgeriebene Schale)</w:t>
      </w:r>
    </w:p>
    <w:p w14:paraId="081034DD" w14:textId="3C9BDBD5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1 Prise Salz</w:t>
      </w:r>
    </w:p>
    <w:p w14:paraId="424D430F" w14:textId="77777777" w:rsidR="000269F3" w:rsidRPr="00C41244" w:rsidRDefault="000269F3">
      <w:pPr>
        <w:rPr>
          <w:color w:val="833C0B" w:themeColor="accent2" w:themeShade="80"/>
          <w:sz w:val="24"/>
          <w:szCs w:val="24"/>
          <w:u w:val="single"/>
        </w:rPr>
      </w:pPr>
    </w:p>
    <w:p w14:paraId="2A1808E3" w14:textId="2EF28D77" w:rsidR="000269F3" w:rsidRPr="00C41244" w:rsidRDefault="000269F3">
      <w:pPr>
        <w:rPr>
          <w:color w:val="833C0B" w:themeColor="accent2" w:themeShade="80"/>
          <w:sz w:val="24"/>
          <w:szCs w:val="24"/>
          <w:u w:val="single"/>
        </w:rPr>
      </w:pPr>
      <w:r w:rsidRPr="00C41244">
        <w:rPr>
          <w:color w:val="833C0B" w:themeColor="accent2" w:themeShade="80"/>
          <w:sz w:val="24"/>
          <w:szCs w:val="24"/>
          <w:u w:val="single"/>
        </w:rPr>
        <w:t>für die Füllung</w:t>
      </w:r>
    </w:p>
    <w:p w14:paraId="0814510A" w14:textId="34CD3AC3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 xml:space="preserve">Himbeerkonfitüre (oder </w:t>
      </w:r>
      <w:proofErr w:type="spellStart"/>
      <w:r w:rsidRPr="00C41244">
        <w:rPr>
          <w:color w:val="833C0B" w:themeColor="accent2" w:themeShade="80"/>
          <w:sz w:val="24"/>
          <w:szCs w:val="24"/>
        </w:rPr>
        <w:t>Johannisbeerkonfitüre</w:t>
      </w:r>
      <w:proofErr w:type="spellEnd"/>
      <w:r w:rsidRPr="00C41244">
        <w:rPr>
          <w:color w:val="833C0B" w:themeColor="accent2" w:themeShade="80"/>
          <w:sz w:val="24"/>
          <w:szCs w:val="24"/>
        </w:rPr>
        <w:t>)</w:t>
      </w:r>
    </w:p>
    <w:p w14:paraId="40541C10" w14:textId="77777777" w:rsidR="000269F3" w:rsidRPr="00C41244" w:rsidRDefault="000269F3">
      <w:pPr>
        <w:rPr>
          <w:color w:val="833C0B" w:themeColor="accent2" w:themeShade="80"/>
          <w:sz w:val="24"/>
          <w:szCs w:val="24"/>
        </w:rPr>
      </w:pPr>
    </w:p>
    <w:p w14:paraId="3CD16FAC" w14:textId="259B2656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Alle Zutaten zusammen mit dem Knethaken zu einem glatten Teig verkneten, für 1 Std. kaltstellen.</w:t>
      </w:r>
    </w:p>
    <w:p w14:paraId="1B678AEE" w14:textId="77777777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 xml:space="preserve">Ein Backblech mit Backpapier auslegen. Den Backofen auf 200 °C Ober-/Unterhitze vorheizen </w:t>
      </w:r>
    </w:p>
    <w:p w14:paraId="4C1A7055" w14:textId="736A958E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(Umluft ca. 180 °C)</w:t>
      </w:r>
    </w:p>
    <w:p w14:paraId="7E7EEEFE" w14:textId="41DFC268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Aus dem Teig kleine Kugeln formen und aufs Backblech setzen. Mit einem in Mehl getauchten Kochlöffelstiel Löcher in die Kugeln bohren. – Nicht ganz durchbohren!</w:t>
      </w:r>
    </w:p>
    <w:p w14:paraId="5C0A88D0" w14:textId="5FF90BA3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Die Konfitüre glattrühren und mit einem Spritzbeutel in die Vertiefungen der Teigkugeln füllen.</w:t>
      </w:r>
    </w:p>
    <w:p w14:paraId="6F2386F7" w14:textId="3D1C4035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Im vorgeheizten Backofen 10 -15 min backen. Nicht zu braun werden lassen.</w:t>
      </w:r>
    </w:p>
    <w:p w14:paraId="7FD80A7D" w14:textId="28A40EF7" w:rsidR="000269F3" w:rsidRPr="00C41244" w:rsidRDefault="000269F3">
      <w:pPr>
        <w:rPr>
          <w:color w:val="833C0B" w:themeColor="accent2" w:themeShade="80"/>
          <w:sz w:val="24"/>
          <w:szCs w:val="24"/>
        </w:rPr>
      </w:pPr>
      <w:r w:rsidRPr="00C41244">
        <w:rPr>
          <w:color w:val="833C0B" w:themeColor="accent2" w:themeShade="80"/>
          <w:sz w:val="24"/>
          <w:szCs w:val="24"/>
        </w:rPr>
        <w:t>Abkühlen lassen und mit Puderzucker best</w:t>
      </w:r>
      <w:r w:rsidR="00C41244" w:rsidRPr="00C41244">
        <w:rPr>
          <w:color w:val="833C0B" w:themeColor="accent2" w:themeShade="80"/>
          <w:sz w:val="24"/>
          <w:szCs w:val="24"/>
        </w:rPr>
        <w:t>äuben.</w:t>
      </w:r>
    </w:p>
    <w:p w14:paraId="1938D843" w14:textId="77777777" w:rsidR="000269F3" w:rsidRPr="00C41244" w:rsidRDefault="000269F3">
      <w:pPr>
        <w:rPr>
          <w:color w:val="833C0B" w:themeColor="accent2" w:themeShade="80"/>
          <w:sz w:val="24"/>
          <w:szCs w:val="24"/>
        </w:rPr>
      </w:pPr>
    </w:p>
    <w:p w14:paraId="6486A5D9" w14:textId="77777777" w:rsidR="000269F3" w:rsidRPr="00C41244" w:rsidRDefault="000269F3">
      <w:pPr>
        <w:rPr>
          <w:color w:val="833C0B" w:themeColor="accent2" w:themeShade="80"/>
          <w:sz w:val="24"/>
          <w:szCs w:val="24"/>
        </w:rPr>
      </w:pPr>
    </w:p>
    <w:p w14:paraId="3293F3D8" w14:textId="70FE72F1" w:rsidR="000269F3" w:rsidRDefault="000269F3"/>
    <w:p w14:paraId="6C8C80B5" w14:textId="77777777" w:rsidR="000269F3" w:rsidRDefault="000269F3"/>
    <w:sectPr w:rsidR="000269F3" w:rsidSect="00C41244">
      <w:pgSz w:w="11906" w:h="16838"/>
      <w:pgMar w:top="1417" w:right="1417" w:bottom="1134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F3"/>
    <w:rsid w:val="000269F3"/>
    <w:rsid w:val="00C41244"/>
    <w:rsid w:val="00D5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4FCE"/>
  <w15:chartTrackingRefBased/>
  <w15:docId w15:val="{47ABEB4F-ED24-47EC-8815-879C3787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6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6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Lemme</dc:creator>
  <cp:keywords/>
  <dc:description/>
  <cp:lastModifiedBy>Stefanie Lemme</cp:lastModifiedBy>
  <cp:revision>1</cp:revision>
  <dcterms:created xsi:type="dcterms:W3CDTF">2020-11-23T19:03:00Z</dcterms:created>
  <dcterms:modified xsi:type="dcterms:W3CDTF">2020-11-23T19:19:00Z</dcterms:modified>
</cp:coreProperties>
</file>